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5feae3a8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11181f589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5b7708654123" /><Relationship Type="http://schemas.openxmlformats.org/officeDocument/2006/relationships/numbering" Target="/word/numbering.xml" Id="Refef264aad5046ef" /><Relationship Type="http://schemas.openxmlformats.org/officeDocument/2006/relationships/settings" Target="/word/settings.xml" Id="R260a789b6d3f4fa8" /><Relationship Type="http://schemas.openxmlformats.org/officeDocument/2006/relationships/image" Target="/word/media/33fe98bf-b32b-4688-9500-7b46c1243282.png" Id="R81211181f58944d7" /></Relationships>
</file>