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5fe09d667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d2e86970e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9a537e0284a98" /><Relationship Type="http://schemas.openxmlformats.org/officeDocument/2006/relationships/numbering" Target="/word/numbering.xml" Id="R2d9d90f45aec4e8f" /><Relationship Type="http://schemas.openxmlformats.org/officeDocument/2006/relationships/settings" Target="/word/settings.xml" Id="Rad94a48da08943a0" /><Relationship Type="http://schemas.openxmlformats.org/officeDocument/2006/relationships/image" Target="/word/media/42bb8823-db8e-4cf5-999c-5b5efd2d8170.png" Id="R4d6d2e86970e4c62" /></Relationships>
</file>