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8ce5312b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32701e516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Meranges,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0a916187e4467" /><Relationship Type="http://schemas.openxmlformats.org/officeDocument/2006/relationships/numbering" Target="/word/numbering.xml" Id="R5392d8bf1bb64cb4" /><Relationship Type="http://schemas.openxmlformats.org/officeDocument/2006/relationships/settings" Target="/word/settings.xml" Id="Ra8514bd98ef8468f" /><Relationship Type="http://schemas.openxmlformats.org/officeDocument/2006/relationships/image" Target="/word/media/059429c5-495c-4f69-982d-2e861aea3a91.png" Id="R63732701e51645a6" /></Relationships>
</file>