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f62791d59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d152efda8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Mianigues,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dfbf37d82444c" /><Relationship Type="http://schemas.openxmlformats.org/officeDocument/2006/relationships/numbering" Target="/word/numbering.xml" Id="Rfa3f45f2b01c4d78" /><Relationship Type="http://schemas.openxmlformats.org/officeDocument/2006/relationships/settings" Target="/word/settings.xml" Id="R22073f283bb34003" /><Relationship Type="http://schemas.openxmlformats.org/officeDocument/2006/relationships/image" Target="/word/media/9b8fbda2-b8cf-4e38-9468-50f54083c068.png" Id="R46ad152efda8498c" /></Relationships>
</file>