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e88ae005e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428198419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Mieldes,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7b5bbd32445c1" /><Relationship Type="http://schemas.openxmlformats.org/officeDocument/2006/relationships/numbering" Target="/word/numbering.xml" Id="R2a05d9f989374137" /><Relationship Type="http://schemas.openxmlformats.org/officeDocument/2006/relationships/settings" Target="/word/settings.xml" Id="Rb71d600035a542a9" /><Relationship Type="http://schemas.openxmlformats.org/officeDocument/2006/relationships/image" Target="/word/media/8c70d186-e919-40fb-a393-eebd36d1fd14.png" Id="R15c4281984194720" /></Relationships>
</file>