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4c5e0222f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59decc456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9e8fb0054f9c" /><Relationship Type="http://schemas.openxmlformats.org/officeDocument/2006/relationships/numbering" Target="/word/numbering.xml" Id="Rb1ca0540a8f34b0e" /><Relationship Type="http://schemas.openxmlformats.org/officeDocument/2006/relationships/settings" Target="/word/settings.xml" Id="Ra5c24e05bef74912" /><Relationship Type="http://schemas.openxmlformats.org/officeDocument/2006/relationships/image" Target="/word/media/f1045c71-1ee5-42b4-839b-3f74c1845f56.png" Id="Rdd259decc4564a5a" /></Relationships>
</file>