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d35c006f9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0e85d9138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Mioma,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c1457e2fc4713" /><Relationship Type="http://schemas.openxmlformats.org/officeDocument/2006/relationships/numbering" Target="/word/numbering.xml" Id="R6037fa3d0fd64cb1" /><Relationship Type="http://schemas.openxmlformats.org/officeDocument/2006/relationships/settings" Target="/word/settings.xml" Id="R83d0a6c1dded4931" /><Relationship Type="http://schemas.openxmlformats.org/officeDocument/2006/relationships/image" Target="/word/media/255f2e23-3630-4153-a049-d779d91c0b75.png" Id="R8fd0e85d91384da9" /></Relationships>
</file>