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9c77de500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8bd1aff14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Miyar,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08d7b97f745ba" /><Relationship Type="http://schemas.openxmlformats.org/officeDocument/2006/relationships/numbering" Target="/word/numbering.xml" Id="Rd6402212ca91450b" /><Relationship Type="http://schemas.openxmlformats.org/officeDocument/2006/relationships/settings" Target="/word/settings.xml" Id="Rccfd793eec8d4a6e" /><Relationship Type="http://schemas.openxmlformats.org/officeDocument/2006/relationships/image" Target="/word/media/fa9fbc50-0f38-4b05-82f5-cd7b059c80e8.png" Id="R66f8bd1aff144d16" /></Relationships>
</file>