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b9dd61754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ff9d2f699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Mogrovejo,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e6f07ee214ccc" /><Relationship Type="http://schemas.openxmlformats.org/officeDocument/2006/relationships/numbering" Target="/word/numbering.xml" Id="Rea1157912f1e46a0" /><Relationship Type="http://schemas.openxmlformats.org/officeDocument/2006/relationships/settings" Target="/word/settings.xml" Id="Ra887517d678a4f0b" /><Relationship Type="http://schemas.openxmlformats.org/officeDocument/2006/relationships/image" Target="/word/media/3ae1438a-309c-4b23-95b5-d5f426852c51.png" Id="Rdcaff9d2f699499b" /></Relationships>
</file>