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86b17b412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01d356dfe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Mollet de Peralada,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f9a2015bf4da5" /><Relationship Type="http://schemas.openxmlformats.org/officeDocument/2006/relationships/numbering" Target="/word/numbering.xml" Id="R226af69e45d1487e" /><Relationship Type="http://schemas.openxmlformats.org/officeDocument/2006/relationships/settings" Target="/word/settings.xml" Id="R69e4d3a61b1a4685" /><Relationship Type="http://schemas.openxmlformats.org/officeDocument/2006/relationships/image" Target="/word/media/049c1516-c66b-42c0-90d2-5d4a58055cd1.png" Id="Ra0201d356dfe4ed1" /></Relationships>
</file>