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820df6525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eb6bdb704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Monforte de Lemos,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8fe3e34484b4c" /><Relationship Type="http://schemas.openxmlformats.org/officeDocument/2006/relationships/numbering" Target="/word/numbering.xml" Id="R507d4f08e3c04f0d" /><Relationship Type="http://schemas.openxmlformats.org/officeDocument/2006/relationships/settings" Target="/word/settings.xml" Id="R87a7edf1ad7c44e0" /><Relationship Type="http://schemas.openxmlformats.org/officeDocument/2006/relationships/image" Target="/word/media/94702544-163e-4b04-8d10-8f8f78745293.png" Id="Rb7eeb6bdb70440b4" /></Relationships>
</file>