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c848cbb6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fac0dbb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d72a0e47e4855" /><Relationship Type="http://schemas.openxmlformats.org/officeDocument/2006/relationships/numbering" Target="/word/numbering.xml" Id="Rfeca895974f84005" /><Relationship Type="http://schemas.openxmlformats.org/officeDocument/2006/relationships/settings" Target="/word/settings.xml" Id="Refc0a85aa8594c6f" /><Relationship Type="http://schemas.openxmlformats.org/officeDocument/2006/relationships/image" Target="/word/media/343cdfed-209f-4d5f-9b69-bfd4627c4c0e.png" Id="Rc1c4fac0dbb14538" /></Relationships>
</file>