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50951426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6b36e6db2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Moraleja de Matacabras,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91ce7be04851" /><Relationship Type="http://schemas.openxmlformats.org/officeDocument/2006/relationships/numbering" Target="/word/numbering.xml" Id="Rf991b212cdc24232" /><Relationship Type="http://schemas.openxmlformats.org/officeDocument/2006/relationships/settings" Target="/word/settings.xml" Id="Rf85722b02bb04d43" /><Relationship Type="http://schemas.openxmlformats.org/officeDocument/2006/relationships/image" Target="/word/media/0b2d7af7-099c-4a90-bc7e-3f2987a297ca.png" Id="R8c76b36e6db24b12" /></Relationships>
</file>