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3ae40d92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7b3aaa93d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4b98c96064e93" /><Relationship Type="http://schemas.openxmlformats.org/officeDocument/2006/relationships/numbering" Target="/word/numbering.xml" Id="Rde912c45a6bb49f6" /><Relationship Type="http://schemas.openxmlformats.org/officeDocument/2006/relationships/settings" Target="/word/settings.xml" Id="R61f4f214efbc4b9d" /><Relationship Type="http://schemas.openxmlformats.org/officeDocument/2006/relationships/image" Target="/word/media/d08879a9-f1de-404d-87ad-7865a07a8f2f.png" Id="Re527b3aaa93d47bb" /></Relationships>
</file>