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7f816bb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38499e483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e416816a45e7" /><Relationship Type="http://schemas.openxmlformats.org/officeDocument/2006/relationships/numbering" Target="/word/numbering.xml" Id="Rd22f9427790645ff" /><Relationship Type="http://schemas.openxmlformats.org/officeDocument/2006/relationships/settings" Target="/word/settings.xml" Id="R67d634e1d3624100" /><Relationship Type="http://schemas.openxmlformats.org/officeDocument/2006/relationships/image" Target="/word/media/933792af-0303-4ece-82a8-ba22fa731c1e.png" Id="R7c138499e4834af7" /></Relationships>
</file>