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2bf371c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483c5cf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a7c1e1a24719" /><Relationship Type="http://schemas.openxmlformats.org/officeDocument/2006/relationships/numbering" Target="/word/numbering.xml" Id="Rd97c1e3398c94356" /><Relationship Type="http://schemas.openxmlformats.org/officeDocument/2006/relationships/settings" Target="/word/settings.xml" Id="Rfc712e40e07b4156" /><Relationship Type="http://schemas.openxmlformats.org/officeDocument/2006/relationships/image" Target="/word/media/b0c1555e-3a71-4096-9901-29c1070a8d80.png" Id="R427b483c5cf44aab" /></Relationships>
</file>