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3b88c983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40d5e2d60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038cb28ba4ec7" /><Relationship Type="http://schemas.openxmlformats.org/officeDocument/2006/relationships/numbering" Target="/word/numbering.xml" Id="Re9f1230298f04b17" /><Relationship Type="http://schemas.openxmlformats.org/officeDocument/2006/relationships/settings" Target="/word/settings.xml" Id="R1f3b5a7e2aea4e60" /><Relationship Type="http://schemas.openxmlformats.org/officeDocument/2006/relationships/image" Target="/word/media/3f0b131d-4ff5-458e-92bf-934d9afb438d.png" Id="Rae640d5e2d6044de" /></Relationships>
</file>