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69f5b84e1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a29fab7f0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e2b128a9e4dcb" /><Relationship Type="http://schemas.openxmlformats.org/officeDocument/2006/relationships/numbering" Target="/word/numbering.xml" Id="Rd324d8e2f47e43ab" /><Relationship Type="http://schemas.openxmlformats.org/officeDocument/2006/relationships/settings" Target="/word/settings.xml" Id="R66681dacfda645e3" /><Relationship Type="http://schemas.openxmlformats.org/officeDocument/2006/relationships/image" Target="/word/media/4e6e1be3-ee7c-4b1f-9e61-fd4292b1eac7.png" Id="Rfc1a29fab7f043eb" /></Relationships>
</file>