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b771892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779210b3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Musel-Arnao,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2712512346b2" /><Relationship Type="http://schemas.openxmlformats.org/officeDocument/2006/relationships/numbering" Target="/word/numbering.xml" Id="R725efb19470644f5" /><Relationship Type="http://schemas.openxmlformats.org/officeDocument/2006/relationships/settings" Target="/word/settings.xml" Id="Rdf68affa60524a20" /><Relationship Type="http://schemas.openxmlformats.org/officeDocument/2006/relationships/image" Target="/word/media/89325bb5-43e6-487c-bc46-3292b8ad0c60.png" Id="R380779210b384ea8" /></Relationships>
</file>