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cd103b432f4e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8efe4bd92142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Narahio,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a26815567249c5" /><Relationship Type="http://schemas.openxmlformats.org/officeDocument/2006/relationships/numbering" Target="/word/numbering.xml" Id="R3d4424eb1c2d4585" /><Relationship Type="http://schemas.openxmlformats.org/officeDocument/2006/relationships/settings" Target="/word/settings.xml" Id="Ra6d35a27591b4c3d" /><Relationship Type="http://schemas.openxmlformats.org/officeDocument/2006/relationships/image" Target="/word/media/a1e9dc34-b847-4cdd-aa92-dfa5bb0b7223.png" Id="R698efe4bd92142d0" /></Relationships>
</file>