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0aa4e58dd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e4d50336a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Navalcaballo,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adeff8bb64b04" /><Relationship Type="http://schemas.openxmlformats.org/officeDocument/2006/relationships/numbering" Target="/word/numbering.xml" Id="R2c80baeda8284025" /><Relationship Type="http://schemas.openxmlformats.org/officeDocument/2006/relationships/settings" Target="/word/settings.xml" Id="R5f75c12618574a58" /><Relationship Type="http://schemas.openxmlformats.org/officeDocument/2006/relationships/image" Target="/word/media/817a7bbb-2453-4c9a-8a23-b012c88298c2.png" Id="R90ce4d50336a4755" /></Relationships>
</file>