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7eb0a60d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628d0e967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Navalgrande,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a50f5266649b2" /><Relationship Type="http://schemas.openxmlformats.org/officeDocument/2006/relationships/numbering" Target="/word/numbering.xml" Id="R1e1706aa71fb4046" /><Relationship Type="http://schemas.openxmlformats.org/officeDocument/2006/relationships/settings" Target="/word/settings.xml" Id="R08ed9d9e2b6c43d1" /><Relationship Type="http://schemas.openxmlformats.org/officeDocument/2006/relationships/image" Target="/word/media/a4e95ea8-a388-46e1-b314-357cf2ff91b7.png" Id="R73b628d0e9674b92" /></Relationships>
</file>