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85f02ca7a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471080004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8544b3f3548dc" /><Relationship Type="http://schemas.openxmlformats.org/officeDocument/2006/relationships/numbering" Target="/word/numbering.xml" Id="R1d0fa59132904ab6" /><Relationship Type="http://schemas.openxmlformats.org/officeDocument/2006/relationships/settings" Target="/word/settings.xml" Id="Ref41a3abdf864793" /><Relationship Type="http://schemas.openxmlformats.org/officeDocument/2006/relationships/image" Target="/word/media/b72260a5-1c48-4f1d-bb2e-1055b6b6b871.png" Id="Rec2471080004483a" /></Relationships>
</file>