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c2b62044e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b04ad2d0d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Navascues,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c4171790b4e00" /><Relationship Type="http://schemas.openxmlformats.org/officeDocument/2006/relationships/numbering" Target="/word/numbering.xml" Id="R05584b479c9b401b" /><Relationship Type="http://schemas.openxmlformats.org/officeDocument/2006/relationships/settings" Target="/word/settings.xml" Id="Rb05448469d0d45b9" /><Relationship Type="http://schemas.openxmlformats.org/officeDocument/2006/relationships/image" Target="/word/media/4243109d-3371-4629-a07a-470f250676e0.png" Id="R134b04ad2d0d449b" /></Relationships>
</file>