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5ed26ad02a40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19afe6a14448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Nieva,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f489d579e94400" /><Relationship Type="http://schemas.openxmlformats.org/officeDocument/2006/relationships/numbering" Target="/word/numbering.xml" Id="R41e0a2e77d6640a5" /><Relationship Type="http://schemas.openxmlformats.org/officeDocument/2006/relationships/settings" Target="/word/settings.xml" Id="R5a533afc83434d5d" /><Relationship Type="http://schemas.openxmlformats.org/officeDocument/2006/relationships/image" Target="/word/media/9c27104f-d84a-4cfe-a101-293028f2c5c7.png" Id="R1a19afe6a14448d5" /></Relationships>
</file>