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bf171acf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d5f840322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fe14086fb428c" /><Relationship Type="http://schemas.openxmlformats.org/officeDocument/2006/relationships/numbering" Target="/word/numbering.xml" Id="R2ac49692d3c8414f" /><Relationship Type="http://schemas.openxmlformats.org/officeDocument/2006/relationships/settings" Target="/word/settings.xml" Id="R7bcdbb207c72454a" /><Relationship Type="http://schemas.openxmlformats.org/officeDocument/2006/relationships/image" Target="/word/media/fba286ac-00fc-4b11-b946-00a09de53ff8.png" Id="Rf1fd5f8403224c1f" /></Relationships>
</file>