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58fc544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df2635b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227cd57334bf0" /><Relationship Type="http://schemas.openxmlformats.org/officeDocument/2006/relationships/numbering" Target="/word/numbering.xml" Id="Rc25711ae347040c9" /><Relationship Type="http://schemas.openxmlformats.org/officeDocument/2006/relationships/settings" Target="/word/settings.xml" Id="R3813c3ddf88c480c" /><Relationship Type="http://schemas.openxmlformats.org/officeDocument/2006/relationships/image" Target="/word/media/1106b5d0-856c-4f95-b37a-0d626aeefdb4.png" Id="R6ad7df2635b64c0b" /></Relationships>
</file>