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0761a7fd9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9e6f7768e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5a568d70b409c" /><Relationship Type="http://schemas.openxmlformats.org/officeDocument/2006/relationships/numbering" Target="/word/numbering.xml" Id="Re40df57e057f43c5" /><Relationship Type="http://schemas.openxmlformats.org/officeDocument/2006/relationships/settings" Target="/word/settings.xml" Id="Re12f7bf90fb340e3" /><Relationship Type="http://schemas.openxmlformats.org/officeDocument/2006/relationships/image" Target="/word/media/dcc758ed-41c7-41a3-9427-f200ffef5d1a.png" Id="R3799e6f7768e44dc" /></Relationships>
</file>