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3ac419a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ee5b8ab6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b4d42891f49e3" /><Relationship Type="http://schemas.openxmlformats.org/officeDocument/2006/relationships/numbering" Target="/word/numbering.xml" Id="Re422d794517646a5" /><Relationship Type="http://schemas.openxmlformats.org/officeDocument/2006/relationships/settings" Target="/word/settings.xml" Id="Ra9363b84a432471a" /><Relationship Type="http://schemas.openxmlformats.org/officeDocument/2006/relationships/image" Target="/word/media/747479c0-24ce-442e-a1a6-c72c1cc3a4fb.png" Id="Rf5cee5b8ab6b4f9d" /></Relationships>
</file>