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9afe1fd3fd43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548ebefe5244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Olmillos,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94e7096d7c4abe" /><Relationship Type="http://schemas.openxmlformats.org/officeDocument/2006/relationships/numbering" Target="/word/numbering.xml" Id="R8e3f0fd7eb004f12" /><Relationship Type="http://schemas.openxmlformats.org/officeDocument/2006/relationships/settings" Target="/word/settings.xml" Id="Rc1bfc2842248492e" /><Relationship Type="http://schemas.openxmlformats.org/officeDocument/2006/relationships/image" Target="/word/media/a3ce2a57-6f01-4996-9826-bc2d412bdfe1.png" Id="R30548ebefe5244c1" /></Relationships>
</file>