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f153ad4ec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53d2b2ba0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Olopte,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88b64006242e2" /><Relationship Type="http://schemas.openxmlformats.org/officeDocument/2006/relationships/numbering" Target="/word/numbering.xml" Id="R3053c1372acd4db6" /><Relationship Type="http://schemas.openxmlformats.org/officeDocument/2006/relationships/settings" Target="/word/settings.xml" Id="R869cdbcc536441a4" /><Relationship Type="http://schemas.openxmlformats.org/officeDocument/2006/relationships/image" Target="/word/media/80f4f9b5-1536-4495-8a97-e9082583890f.png" Id="Rc3753d2b2ba04873" /></Relationships>
</file>