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de5cf8a9b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f8febe9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Orbaneja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1c28da5a41ec" /><Relationship Type="http://schemas.openxmlformats.org/officeDocument/2006/relationships/numbering" Target="/word/numbering.xml" Id="R1fc87f81caa746fd" /><Relationship Type="http://schemas.openxmlformats.org/officeDocument/2006/relationships/settings" Target="/word/settings.xml" Id="R0951e42fe79f4ff8" /><Relationship Type="http://schemas.openxmlformats.org/officeDocument/2006/relationships/image" Target="/word/media/20ad6966-b7a6-4cc6-a348-04bc0846a6c8.png" Id="Rcfd7f8febe924ab3" /></Relationships>
</file>