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b5bde682c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25b94637c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Ormaiztegui,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c27496aae40ff" /><Relationship Type="http://schemas.openxmlformats.org/officeDocument/2006/relationships/numbering" Target="/word/numbering.xml" Id="R3653b0fb8e754095" /><Relationship Type="http://schemas.openxmlformats.org/officeDocument/2006/relationships/settings" Target="/word/settings.xml" Id="R2aa667f5b59d4969" /><Relationship Type="http://schemas.openxmlformats.org/officeDocument/2006/relationships/image" Target="/word/media/7bdcbe65-8cbb-4c52-ac91-e0deacd3bc46.png" Id="R84c25b94637c497e" /></Relationships>
</file>