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23c8aa10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bae6670f8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Oros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12bef36e747a3" /><Relationship Type="http://schemas.openxmlformats.org/officeDocument/2006/relationships/numbering" Target="/word/numbering.xml" Id="Re72b9b7648a942ce" /><Relationship Type="http://schemas.openxmlformats.org/officeDocument/2006/relationships/settings" Target="/word/settings.xml" Id="R2ca2bc6edfed4e0f" /><Relationship Type="http://schemas.openxmlformats.org/officeDocument/2006/relationships/image" Target="/word/media/477a5154-2b2e-47eb-8a65-8544c06c3d26.png" Id="Rd0bbae6670f84048" /></Relationships>
</file>