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ed931fdea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36a5b0716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Orxais,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b0f1bc2b2435f" /><Relationship Type="http://schemas.openxmlformats.org/officeDocument/2006/relationships/numbering" Target="/word/numbering.xml" Id="Rf1632a2b2b574e32" /><Relationship Type="http://schemas.openxmlformats.org/officeDocument/2006/relationships/settings" Target="/word/settings.xml" Id="Ree7adce096a44fa8" /><Relationship Type="http://schemas.openxmlformats.org/officeDocument/2006/relationships/image" Target="/word/media/370514e1-05f3-415b-ab98-002c71da0a32.png" Id="Rf6836a5b071645d4" /></Relationships>
</file>