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f74045d0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c6422dfd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Osornillo,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bb45e05f49c3" /><Relationship Type="http://schemas.openxmlformats.org/officeDocument/2006/relationships/numbering" Target="/word/numbering.xml" Id="Rdacc70373c6d491b" /><Relationship Type="http://schemas.openxmlformats.org/officeDocument/2006/relationships/settings" Target="/word/settings.xml" Id="R8abab75672664525" /><Relationship Type="http://schemas.openxmlformats.org/officeDocument/2006/relationships/image" Target="/word/media/5811dd3b-e7c8-4852-862c-b9407c8b8238.png" Id="Rf93c6422dfd0402d" /></Relationships>
</file>