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0229ad063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1df4f1d2d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Osorno,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cf66e36574c40" /><Relationship Type="http://schemas.openxmlformats.org/officeDocument/2006/relationships/numbering" Target="/word/numbering.xml" Id="R154e3370424f457d" /><Relationship Type="http://schemas.openxmlformats.org/officeDocument/2006/relationships/settings" Target="/word/settings.xml" Id="R93494d49c16f4eb9" /><Relationship Type="http://schemas.openxmlformats.org/officeDocument/2006/relationships/image" Target="/word/media/bfa56141-ef30-4e2d-8f2f-4bcb235dcd0c.png" Id="R3ea1df4f1d2d4f05" /></Relationships>
</file>