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6c5ea177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272b099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Palau-surroca,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ccf942e04b52" /><Relationship Type="http://schemas.openxmlformats.org/officeDocument/2006/relationships/numbering" Target="/word/numbering.xml" Id="R7085ef01d9f3405b" /><Relationship Type="http://schemas.openxmlformats.org/officeDocument/2006/relationships/settings" Target="/word/settings.xml" Id="R2c897260c5664a22" /><Relationship Type="http://schemas.openxmlformats.org/officeDocument/2006/relationships/image" Target="/word/media/fecce771-bd02-413c-963b-590481653445.png" Id="R607b272b09984359" /></Relationships>
</file>