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485ffc48f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0da9fe104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Palma de Mallorca, Balearic Islands,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08a2482c24ec8" /><Relationship Type="http://schemas.openxmlformats.org/officeDocument/2006/relationships/numbering" Target="/word/numbering.xml" Id="Re3e17d1acb7049af" /><Relationship Type="http://schemas.openxmlformats.org/officeDocument/2006/relationships/settings" Target="/word/settings.xml" Id="Re5d2c53134a34439" /><Relationship Type="http://schemas.openxmlformats.org/officeDocument/2006/relationships/image" Target="/word/media/514c56f2-be4f-4c64-a697-c4087b1f6165.png" Id="R8430da9fe1044af0" /></Relationships>
</file>