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2021a91d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45a5cd48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Palomeque,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0fd944b7d4b90" /><Relationship Type="http://schemas.openxmlformats.org/officeDocument/2006/relationships/numbering" Target="/word/numbering.xml" Id="R3812b5703a924bcc" /><Relationship Type="http://schemas.openxmlformats.org/officeDocument/2006/relationships/settings" Target="/word/settings.xml" Id="Rce074d2000004f9e" /><Relationship Type="http://schemas.openxmlformats.org/officeDocument/2006/relationships/image" Target="/word/media/f818c30c-2ffb-466e-8709-aa54a395fca8.png" Id="R3a845a5cd48c44ed" /></Relationships>
</file>