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92440474b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b7619b133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Parayuelo,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f368252e94059" /><Relationship Type="http://schemas.openxmlformats.org/officeDocument/2006/relationships/numbering" Target="/word/numbering.xml" Id="Rde8534a1bff04500" /><Relationship Type="http://schemas.openxmlformats.org/officeDocument/2006/relationships/settings" Target="/word/settings.xml" Id="Rf8092ddd54724347" /><Relationship Type="http://schemas.openxmlformats.org/officeDocument/2006/relationships/image" Target="/word/media/bce834d6-1282-4bbe-9996-a83d5b747dfe.png" Id="Rb9fb7619b1334b68" /></Relationships>
</file>