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fd8f079de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be5babcf5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Paterna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440097ed41d3" /><Relationship Type="http://schemas.openxmlformats.org/officeDocument/2006/relationships/numbering" Target="/word/numbering.xml" Id="Rb52cc33d46714c97" /><Relationship Type="http://schemas.openxmlformats.org/officeDocument/2006/relationships/settings" Target="/word/settings.xml" Id="R0ae47694c540480a" /><Relationship Type="http://schemas.openxmlformats.org/officeDocument/2006/relationships/image" Target="/word/media/03160bb5-6b04-4bc0-aeb8-f1743e9783e2.png" Id="R90abe5babcf5446b" /></Relationships>
</file>