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6c9b2d113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0b5133eec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Pedraza,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c5bd02deb45ff" /><Relationship Type="http://schemas.openxmlformats.org/officeDocument/2006/relationships/numbering" Target="/word/numbering.xml" Id="R9a2c1cd46340475c" /><Relationship Type="http://schemas.openxmlformats.org/officeDocument/2006/relationships/settings" Target="/word/settings.xml" Id="R3480d92d08b84cec" /><Relationship Type="http://schemas.openxmlformats.org/officeDocument/2006/relationships/image" Target="/word/media/f3a3eda1-f10e-44de-8001-26d77d399fc9.png" Id="R70f0b5133eec4b66" /></Relationships>
</file>