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86df4d66c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560f04ed5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Pedruel,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32fddfb584905" /><Relationship Type="http://schemas.openxmlformats.org/officeDocument/2006/relationships/numbering" Target="/word/numbering.xml" Id="R07341f58a510478e" /><Relationship Type="http://schemas.openxmlformats.org/officeDocument/2006/relationships/settings" Target="/word/settings.xml" Id="Rc8216cf57d4d4e76" /><Relationship Type="http://schemas.openxmlformats.org/officeDocument/2006/relationships/image" Target="/word/media/a86bdb3d-5154-4c59-b110-965251415ce0.png" Id="Rb61560f04ed54f7c" /></Relationships>
</file>