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256cf9136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434b22c27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Pelegrinas,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1c965902d40ef" /><Relationship Type="http://schemas.openxmlformats.org/officeDocument/2006/relationships/numbering" Target="/word/numbering.xml" Id="Rad1c46f8171f4dbf" /><Relationship Type="http://schemas.openxmlformats.org/officeDocument/2006/relationships/settings" Target="/word/settings.xml" Id="R7547cf3aa51847ea" /><Relationship Type="http://schemas.openxmlformats.org/officeDocument/2006/relationships/image" Target="/word/media/aa8fa916-50bb-4931-bd5e-4008cebdb5c6.png" Id="Rd2a434b22c2744f4" /></Relationships>
</file>