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c53999be4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84d206e78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605e507ac4352" /><Relationship Type="http://schemas.openxmlformats.org/officeDocument/2006/relationships/numbering" Target="/word/numbering.xml" Id="R4e4383b4d66142a7" /><Relationship Type="http://schemas.openxmlformats.org/officeDocument/2006/relationships/settings" Target="/word/settings.xml" Id="R44efb140038342ea" /><Relationship Type="http://schemas.openxmlformats.org/officeDocument/2006/relationships/image" Target="/word/media/e7e33e87-be04-4f75-af9a-b73d918683a3.png" Id="R4be84d206e7848fa" /></Relationships>
</file>