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e6aa67b17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84acb5f88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Penzol,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f1e07aec043d7" /><Relationship Type="http://schemas.openxmlformats.org/officeDocument/2006/relationships/numbering" Target="/word/numbering.xml" Id="Ra7a796260de34ba3" /><Relationship Type="http://schemas.openxmlformats.org/officeDocument/2006/relationships/settings" Target="/word/settings.xml" Id="R22a45a814fd841c3" /><Relationship Type="http://schemas.openxmlformats.org/officeDocument/2006/relationships/image" Target="/word/media/3e8c2958-8ff1-4a23-bac8-7cb775cf3133.png" Id="Rb5b84acb5f884e1b" /></Relationships>
</file>