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62e1307a2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171bf3b38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Peralta de Alcofea,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92cf64a6d4b12" /><Relationship Type="http://schemas.openxmlformats.org/officeDocument/2006/relationships/numbering" Target="/word/numbering.xml" Id="R1e8c24acb8b447bf" /><Relationship Type="http://schemas.openxmlformats.org/officeDocument/2006/relationships/settings" Target="/word/settings.xml" Id="R79ad095223c3490f" /><Relationship Type="http://schemas.openxmlformats.org/officeDocument/2006/relationships/image" Target="/word/media/04231f67-c435-4462-8649-ea29e39431b1.png" Id="R26f171bf3b384d80" /></Relationships>
</file>