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09393f32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9350c502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23eb1554e4876" /><Relationship Type="http://schemas.openxmlformats.org/officeDocument/2006/relationships/numbering" Target="/word/numbering.xml" Id="R98589636740e4459" /><Relationship Type="http://schemas.openxmlformats.org/officeDocument/2006/relationships/settings" Target="/word/settings.xml" Id="Rfe980fa33faa4d93" /><Relationship Type="http://schemas.openxmlformats.org/officeDocument/2006/relationships/image" Target="/word/media/b231c03d-c94a-44de-b4a4-824f874cb6a5.png" Id="Rb0f9350c502e49e8" /></Relationships>
</file>