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ba90cbbb7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8ed40d1ee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Pianton,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5411c21dc46b1" /><Relationship Type="http://schemas.openxmlformats.org/officeDocument/2006/relationships/numbering" Target="/word/numbering.xml" Id="Ra49f07d34f934243" /><Relationship Type="http://schemas.openxmlformats.org/officeDocument/2006/relationships/settings" Target="/word/settings.xml" Id="Rd9ef6f748bec4403" /><Relationship Type="http://schemas.openxmlformats.org/officeDocument/2006/relationships/image" Target="/word/media/2ce072f6-60a3-41e6-9846-b49f6f303697.png" Id="R6518ed40d1ee4335" /></Relationships>
</file>